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78" w:rsidRPr="00387219" w:rsidRDefault="00D747FF" w:rsidP="00D747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F4278" w:rsidRPr="00DB73C0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-5715</wp:posOffset>
            </wp:positionV>
            <wp:extent cx="1743075" cy="2076450"/>
            <wp:effectExtent l="0" t="0" r="9525" b="0"/>
            <wp:wrapTight wrapText="bothSides">
              <wp:wrapPolygon edited="0">
                <wp:start x="16052" y="0"/>
                <wp:lineTo x="8970" y="594"/>
                <wp:lineTo x="3541" y="1982"/>
                <wp:lineTo x="4485" y="6341"/>
                <wp:lineTo x="4249" y="12683"/>
                <wp:lineTo x="3069" y="15853"/>
                <wp:lineTo x="1180" y="17439"/>
                <wp:lineTo x="1180" y="19024"/>
                <wp:lineTo x="0" y="20807"/>
                <wp:lineTo x="0" y="21402"/>
                <wp:lineTo x="2597" y="21402"/>
                <wp:lineTo x="10151" y="21402"/>
                <wp:lineTo x="18413" y="20213"/>
                <wp:lineTo x="18885" y="19024"/>
                <wp:lineTo x="21482" y="16448"/>
                <wp:lineTo x="21482" y="8521"/>
                <wp:lineTo x="21010" y="6341"/>
                <wp:lineTo x="19830" y="3171"/>
                <wp:lineTo x="18177" y="0"/>
                <wp:lineTo x="16052" y="0"/>
              </wp:wrapPolygon>
            </wp:wrapTight>
            <wp:docPr id="2" name="Рисунок 2" descr="Описание: knig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kniga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</w:t>
      </w:r>
      <w:r w:rsidR="002F4278" w:rsidRPr="00387219">
        <w:rPr>
          <w:sz w:val="24"/>
          <w:szCs w:val="24"/>
        </w:rPr>
        <w:t>«Утверждаю»</w:t>
      </w:r>
    </w:p>
    <w:p w:rsidR="002F4278" w:rsidRDefault="002F4278" w:rsidP="00D747FF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387219">
        <w:rPr>
          <w:sz w:val="24"/>
          <w:szCs w:val="24"/>
        </w:rPr>
        <w:t>иректор МОУ «СОШ №4</w:t>
      </w:r>
    </w:p>
    <w:p w:rsidR="002F4278" w:rsidRPr="00387219" w:rsidRDefault="002F4278" w:rsidP="00D747FF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387219">
        <w:rPr>
          <w:sz w:val="24"/>
          <w:szCs w:val="24"/>
        </w:rPr>
        <w:t>______</w:t>
      </w:r>
      <w:r>
        <w:rPr>
          <w:sz w:val="24"/>
          <w:szCs w:val="24"/>
        </w:rPr>
        <w:t>/</w:t>
      </w:r>
      <w:r w:rsidRPr="00387219">
        <w:rPr>
          <w:sz w:val="24"/>
          <w:szCs w:val="24"/>
        </w:rPr>
        <w:t xml:space="preserve">М. М. </w:t>
      </w:r>
      <w:proofErr w:type="spellStart"/>
      <w:r w:rsidRPr="00387219">
        <w:rPr>
          <w:sz w:val="24"/>
          <w:szCs w:val="24"/>
        </w:rPr>
        <w:t>Хупсергенова</w:t>
      </w:r>
      <w:proofErr w:type="spellEnd"/>
      <w:r>
        <w:rPr>
          <w:sz w:val="24"/>
          <w:szCs w:val="24"/>
        </w:rPr>
        <w:t>/</w:t>
      </w:r>
    </w:p>
    <w:p w:rsidR="002F4278" w:rsidRDefault="002F4278" w:rsidP="002F4278">
      <w:pPr>
        <w:jc w:val="right"/>
      </w:pPr>
    </w:p>
    <w:p w:rsidR="002F4278" w:rsidRDefault="002F4278" w:rsidP="002F4278">
      <w:pPr>
        <w:spacing w:after="0" w:line="240" w:lineRule="auto"/>
        <w:rPr>
          <w:sz w:val="28"/>
          <w:szCs w:val="28"/>
        </w:rPr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Default="002F4278" w:rsidP="002F4278">
      <w:pPr>
        <w:spacing w:after="0" w:line="240" w:lineRule="auto"/>
      </w:pPr>
    </w:p>
    <w:p w:rsidR="002F4278" w:rsidRPr="001145B8" w:rsidRDefault="00D747FF" w:rsidP="00D747FF">
      <w:pPr>
        <w:spacing w:after="0" w:line="240" w:lineRule="auto"/>
        <w:rPr>
          <w:rFonts w:ascii="Monotype Corsiva" w:hAnsi="Monotype Corsiva"/>
          <w:b/>
          <w:sz w:val="72"/>
          <w:szCs w:val="72"/>
        </w:rPr>
      </w:pPr>
      <w:r>
        <w:t xml:space="preserve">                                                         </w:t>
      </w:r>
      <w:r w:rsidR="002F4278" w:rsidRPr="001145B8">
        <w:rPr>
          <w:rFonts w:ascii="Monotype Corsiva" w:hAnsi="Monotype Corsiva"/>
          <w:b/>
          <w:sz w:val="72"/>
          <w:szCs w:val="72"/>
        </w:rPr>
        <w:t>ПЛАН РАБОТЫ</w:t>
      </w:r>
    </w:p>
    <w:p w:rsidR="002F4278" w:rsidRPr="001145B8" w:rsidRDefault="002F4278" w:rsidP="002F4278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1145B8">
        <w:rPr>
          <w:rFonts w:ascii="Monotype Corsiva" w:hAnsi="Monotype Corsiva"/>
          <w:b/>
          <w:sz w:val="72"/>
          <w:szCs w:val="72"/>
        </w:rPr>
        <w:t>ШКОЛЬНОЙ БИБЛИОТЕКИ</w:t>
      </w:r>
    </w:p>
    <w:p w:rsidR="002F4278" w:rsidRPr="001145B8" w:rsidRDefault="002F4278" w:rsidP="002F4278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1145B8">
        <w:rPr>
          <w:rFonts w:ascii="Monotype Corsiva" w:hAnsi="Monotype Corsiva"/>
          <w:b/>
          <w:sz w:val="72"/>
          <w:szCs w:val="72"/>
        </w:rPr>
        <w:t xml:space="preserve">МОУ СОШ№4 </w:t>
      </w:r>
      <w:proofErr w:type="spellStart"/>
      <w:r w:rsidRPr="001145B8">
        <w:rPr>
          <w:rFonts w:ascii="Monotype Corsiva" w:hAnsi="Monotype Corsiva"/>
          <w:b/>
          <w:sz w:val="72"/>
          <w:szCs w:val="72"/>
        </w:rPr>
        <w:t>с.п</w:t>
      </w:r>
      <w:proofErr w:type="gramStart"/>
      <w:r w:rsidRPr="001145B8">
        <w:rPr>
          <w:rFonts w:ascii="Monotype Corsiva" w:hAnsi="Monotype Corsiva"/>
          <w:b/>
          <w:sz w:val="72"/>
          <w:szCs w:val="72"/>
        </w:rPr>
        <w:t>.И</w:t>
      </w:r>
      <w:proofErr w:type="gramEnd"/>
      <w:r w:rsidRPr="001145B8">
        <w:rPr>
          <w:rFonts w:ascii="Monotype Corsiva" w:hAnsi="Monotype Corsiva"/>
          <w:b/>
          <w:sz w:val="72"/>
          <w:szCs w:val="72"/>
        </w:rPr>
        <w:t>сламей</w:t>
      </w:r>
      <w:proofErr w:type="spellEnd"/>
    </w:p>
    <w:p w:rsidR="002F4278" w:rsidRPr="001145B8" w:rsidRDefault="00481700" w:rsidP="002F4278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на 2015-2016</w:t>
      </w:r>
      <w:r w:rsidR="002F4278" w:rsidRPr="001145B8">
        <w:rPr>
          <w:rFonts w:ascii="Monotype Corsiva" w:hAnsi="Monotype Corsiva"/>
          <w:b/>
          <w:sz w:val="72"/>
          <w:szCs w:val="72"/>
        </w:rPr>
        <w:t xml:space="preserve"> учебный год</w:t>
      </w:r>
    </w:p>
    <w:p w:rsidR="002F4278" w:rsidRPr="001145B8" w:rsidRDefault="002F4278" w:rsidP="002F4278">
      <w:pPr>
        <w:rPr>
          <w:rFonts w:ascii="Monotype Corsiva" w:eastAsia="Times New Roman" w:hAnsi="Monotype Corsiva" w:cs="Times New Roman"/>
          <w:b/>
          <w:bCs/>
          <w:sz w:val="24"/>
          <w:szCs w:val="24"/>
        </w:rPr>
      </w:pPr>
      <w:r w:rsidRPr="001145B8">
        <w:rPr>
          <w:rFonts w:ascii="Monotype Corsiva" w:hAnsi="Monotype Corsiv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1147445</wp:posOffset>
            </wp:positionV>
            <wp:extent cx="1628775" cy="2066925"/>
            <wp:effectExtent l="0" t="0" r="9525" b="0"/>
            <wp:wrapNone/>
            <wp:docPr id="1" name="Рисунок 1" descr="Описание: http://sch95.edu.ru/wp-content/uploads/2010/02/sov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ch95.edu.ru/wp-content/uploads/2010/02/sov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13" cy="206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5B8">
        <w:rPr>
          <w:rFonts w:ascii="Monotype Corsiva" w:hAnsi="Monotype Corsiva"/>
          <w:b/>
          <w:sz w:val="28"/>
          <w:szCs w:val="28"/>
        </w:rPr>
        <w:br w:type="page"/>
      </w:r>
      <w:bookmarkStart w:id="0" w:name="_GoBack"/>
      <w:bookmarkEnd w:id="0"/>
    </w:p>
    <w:p w:rsidR="002F4278" w:rsidRPr="00D747FF" w:rsidRDefault="002F4278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lastRenderedPageBreak/>
        <w:t>1.ВВОДНАЯ ЧАСТЬ</w:t>
      </w:r>
    </w:p>
    <w:p w:rsidR="002F4278" w:rsidRPr="00D747FF" w:rsidRDefault="002F4278" w:rsidP="00D7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Основными задачами школьной библиотеки являются:</w:t>
      </w:r>
    </w:p>
    <w:p w:rsidR="002F4278" w:rsidRPr="00D747FF" w:rsidRDefault="002F4278" w:rsidP="00D747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учебной литературой, сохранности школьного учебного ф</w:t>
      </w:r>
      <w:r w:rsidR="00481700" w:rsidRPr="00D747FF">
        <w:rPr>
          <w:rFonts w:ascii="Times New Roman" w:hAnsi="Times New Roman" w:cs="Times New Roman"/>
          <w:sz w:val="28"/>
          <w:szCs w:val="28"/>
        </w:rPr>
        <w:t>онда, составление заказа на 2015-2016</w:t>
      </w:r>
      <w:r w:rsidRPr="00D747FF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2F4278" w:rsidRPr="00D747FF" w:rsidRDefault="002F4278" w:rsidP="00D747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>Расширение информационной среды школы путем взаимодействия с Центральной библиотечной сетью, оказание помощи педагогам в проведении мероприятий и участия в конкурсах;</w:t>
      </w:r>
    </w:p>
    <w:p w:rsidR="002F4278" w:rsidRPr="00D747FF" w:rsidRDefault="002F4278" w:rsidP="00D747F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>Пополнение фонда художественной литературы путем проведения акции «Под</w:t>
      </w:r>
      <w:r w:rsidR="00481700" w:rsidRPr="00D747FF">
        <w:rPr>
          <w:rFonts w:ascii="Times New Roman" w:hAnsi="Times New Roman" w:cs="Times New Roman"/>
          <w:sz w:val="28"/>
          <w:szCs w:val="28"/>
        </w:rPr>
        <w:t>ари подарок библиотеке» (сентябрь</w:t>
      </w:r>
      <w:r w:rsidRPr="00D747FF">
        <w:rPr>
          <w:rFonts w:ascii="Times New Roman" w:hAnsi="Times New Roman" w:cs="Times New Roman"/>
          <w:sz w:val="28"/>
          <w:szCs w:val="28"/>
        </w:rPr>
        <w:t>).</w:t>
      </w:r>
    </w:p>
    <w:p w:rsidR="002F4278" w:rsidRPr="00D747FF" w:rsidRDefault="002F4278" w:rsidP="00D7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информационно - библиотечного центра:</w:t>
      </w:r>
    </w:p>
    <w:p w:rsidR="002F4278" w:rsidRPr="00D747FF" w:rsidRDefault="002F4278" w:rsidP="00D74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Оказание методической консультационной помощи педагогам, учащимся в получении информации из библиотеки.</w:t>
      </w:r>
    </w:p>
    <w:p w:rsidR="002F4278" w:rsidRPr="00D747FF" w:rsidRDefault="002F4278" w:rsidP="00D74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Создание условий для учителей в получении информации о педагогической и методической литературе, а также возможности посмотреть и отобрать средства обучения.</w:t>
      </w:r>
    </w:p>
    <w:p w:rsidR="002F4278" w:rsidRPr="00D747FF" w:rsidRDefault="002F4278" w:rsidP="00D74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Формирование навыков и умений самостоятельной, творческой, поисково-исследовательской работы с различными источниками информации.</w:t>
      </w:r>
    </w:p>
    <w:p w:rsidR="002F4278" w:rsidRPr="00D747FF" w:rsidRDefault="002F4278" w:rsidP="00D74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Создание условий учащимся, учителям для чтения книг, периодики, работы с имеющимися ресурсами.</w:t>
      </w:r>
    </w:p>
    <w:p w:rsidR="002F4278" w:rsidRPr="00D747FF" w:rsidRDefault="002F4278" w:rsidP="00D7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Основные функции библиотеки:</w:t>
      </w:r>
    </w:p>
    <w:p w:rsidR="002F4278" w:rsidRPr="00D747FF" w:rsidRDefault="002F4278" w:rsidP="00D7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47FF">
        <w:rPr>
          <w:rFonts w:ascii="Times New Roman" w:eastAsia="Times New Roman" w:hAnsi="Times New Roman" w:cs="Times New Roman"/>
          <w:sz w:val="28"/>
          <w:szCs w:val="28"/>
          <w:u w:val="single"/>
        </w:rPr>
        <w:t>.Образовательная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t xml:space="preserve"> – поддерживать и обеспечивать образовательные цели, сформулированные в концепции школы.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D747FF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Информационная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t xml:space="preserve"> – предоставлять возможность использовать информацию вне зависимости от её вида, формата и носителя.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Pr="00D747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Культурная 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t>– организовывать мероприятия, воспитывающие культурное и социальное самосознание.</w:t>
      </w:r>
    </w:p>
    <w:p w:rsidR="00E25267" w:rsidRPr="00D747FF" w:rsidRDefault="00E25267" w:rsidP="00D74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67" w:rsidRPr="00D747FF" w:rsidRDefault="00E25267" w:rsidP="00D747FF">
      <w:pPr>
        <w:pStyle w:val="6"/>
        <w:spacing w:before="0" w:beforeAutospacing="0"/>
        <w:jc w:val="both"/>
        <w:rPr>
          <w:color w:val="1D1B11" w:themeColor="background2" w:themeShade="1A"/>
          <w:sz w:val="28"/>
          <w:szCs w:val="28"/>
        </w:rPr>
      </w:pPr>
    </w:p>
    <w:p w:rsidR="00E25267" w:rsidRPr="00D747FF" w:rsidRDefault="00E25267" w:rsidP="00D747FF">
      <w:pPr>
        <w:pStyle w:val="6"/>
        <w:jc w:val="both"/>
        <w:rPr>
          <w:b w:val="0"/>
          <w:bCs w:val="0"/>
          <w:color w:val="1D1B11" w:themeColor="background2" w:themeShade="1A"/>
          <w:sz w:val="28"/>
          <w:szCs w:val="28"/>
        </w:rPr>
      </w:pPr>
    </w:p>
    <w:p w:rsidR="00E25267" w:rsidRPr="00D747FF" w:rsidRDefault="00E25267" w:rsidP="00D747FF">
      <w:pPr>
        <w:pStyle w:val="6"/>
        <w:jc w:val="both"/>
        <w:rPr>
          <w:b w:val="0"/>
          <w:bCs w:val="0"/>
          <w:color w:val="1D1B11" w:themeColor="background2" w:themeShade="1A"/>
          <w:sz w:val="28"/>
          <w:szCs w:val="28"/>
        </w:rPr>
      </w:pPr>
    </w:p>
    <w:p w:rsidR="00E25267" w:rsidRPr="00D747FF" w:rsidRDefault="00E25267" w:rsidP="00D747FF">
      <w:pPr>
        <w:pStyle w:val="6"/>
        <w:jc w:val="both"/>
        <w:rPr>
          <w:b w:val="0"/>
          <w:bCs w:val="0"/>
          <w:color w:val="1D1B11" w:themeColor="background2" w:themeShade="1A"/>
          <w:sz w:val="28"/>
          <w:szCs w:val="28"/>
        </w:rPr>
      </w:pPr>
    </w:p>
    <w:p w:rsidR="00E25267" w:rsidRPr="00D747FF" w:rsidRDefault="00E25267" w:rsidP="00D747FF">
      <w:pPr>
        <w:pStyle w:val="1"/>
        <w:jc w:val="both"/>
        <w:rPr>
          <w:b/>
          <w:bCs/>
          <w:color w:val="660033"/>
          <w:kern w:val="36"/>
          <w:sz w:val="28"/>
          <w:szCs w:val="28"/>
        </w:rPr>
      </w:pPr>
      <w:r w:rsidRPr="00D747FF">
        <w:rPr>
          <w:b/>
          <w:color w:val="0D0D0D" w:themeColor="text1" w:themeTint="F2"/>
          <w:sz w:val="28"/>
          <w:szCs w:val="28"/>
          <w:lang w:val="en-US"/>
        </w:rPr>
        <w:lastRenderedPageBreak/>
        <w:t>II</w:t>
      </w:r>
      <w:r w:rsidRPr="00D747FF">
        <w:rPr>
          <w:b/>
          <w:color w:val="0D0D0D" w:themeColor="text1" w:themeTint="F2"/>
          <w:sz w:val="28"/>
          <w:szCs w:val="28"/>
        </w:rPr>
        <w:t>. Формирование фонда библиотеки</w:t>
      </w:r>
    </w:p>
    <w:tbl>
      <w:tblPr>
        <w:tblW w:w="10168" w:type="dxa"/>
        <w:jc w:val="center"/>
        <w:tblCellSpacing w:w="0" w:type="dxa"/>
        <w:tblInd w:w="-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140"/>
        <w:gridCol w:w="2035"/>
      </w:tblGrid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п\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</w:t>
            </w:r>
            <w:proofErr w:type="spellEnd"/>
            <w:proofErr w:type="gramEnd"/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E25267" w:rsidRPr="00D747FF" w:rsidTr="00D747FF">
        <w:trPr>
          <w:trHeight w:val="838"/>
          <w:tblCellSpacing w:w="0" w:type="dxa"/>
          <w:jc w:val="center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2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обеспеченности учащихся учебниками и учебными пособиями на 2015/2016 учебный год.</w:t>
            </w: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Составление справки по учебно-методическому обеспечению учебного процесса школы.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Август-сентябрь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учебного фонда с учетом ветхости  и смены учебных программ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и редактирование картотеки учебной литературы, ведение электронного каталога.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D747FF">
        <w:trPr>
          <w:trHeight w:val="561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Расстановка новых изданий в фонде.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формуляра по выдаче  учебников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Май-июнь, август-сентябрь</w:t>
            </w:r>
          </w:p>
        </w:tc>
      </w:tr>
      <w:tr w:rsidR="00E25267" w:rsidRPr="00D747FF" w:rsidTr="00D747FF">
        <w:trPr>
          <w:trHeight w:val="568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Работа с фондом художественной литературы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E25267" w:rsidRPr="00D747FF" w:rsidTr="00D747FF">
        <w:trPr>
          <w:trHeight w:val="65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5267" w:rsidRPr="00D747FF" w:rsidTr="00D747FF">
        <w:trPr>
          <w:trHeight w:val="867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инвентаризации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комплектования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ведение электронного каталога поступающей литературы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фондом:</w:t>
            </w:r>
          </w:p>
          <w:p w:rsidR="00E25267" w:rsidRPr="00D747FF" w:rsidRDefault="00E25267" w:rsidP="00D747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разделителей), эстетика оформления</w:t>
            </w:r>
          </w:p>
          <w:p w:rsidR="00E25267" w:rsidRPr="00D747FF" w:rsidRDefault="00E25267" w:rsidP="00D747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  правильной  расстановки фонда на стеллажах</w:t>
            </w:r>
          </w:p>
          <w:p w:rsidR="00E25267" w:rsidRPr="00D747FF" w:rsidRDefault="00E25267" w:rsidP="00D747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правильности расстановки фонда 1 раз в год</w:t>
            </w:r>
          </w:p>
          <w:p w:rsidR="00E25267" w:rsidRPr="00D747FF" w:rsidRDefault="00E25267" w:rsidP="00D747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27" w:rsidRPr="00D747FF" w:rsidRDefault="004B5C2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E25267" w:rsidRPr="00D747FF" w:rsidTr="00D747FF">
        <w:trPr>
          <w:trHeight w:val="3528"/>
          <w:tblCellSpacing w:w="0" w:type="dxa"/>
          <w:jc w:val="center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сохранности фонда:</w:t>
            </w:r>
          </w:p>
          <w:p w:rsidR="00E25267" w:rsidRPr="00D747FF" w:rsidRDefault="00E25267" w:rsidP="00D747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фонда особо ценных изданий и проведение периодических проверок сохранности</w:t>
            </w:r>
          </w:p>
          <w:p w:rsidR="00E25267" w:rsidRPr="00D747FF" w:rsidRDefault="00E25267" w:rsidP="00D747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мер по возмещению ущерба, причиненного носителям информации в установленном  порядке</w:t>
            </w:r>
          </w:p>
          <w:p w:rsidR="00E25267" w:rsidRPr="00D747FF" w:rsidRDefault="00E25267" w:rsidP="00D747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по мелкому ремонту  изданий с привлечением библиотечного актива</w:t>
            </w:r>
          </w:p>
          <w:p w:rsidR="00E25267" w:rsidRPr="00D747FF" w:rsidRDefault="00E25267" w:rsidP="00D747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должников 2 раза в учебном году и сообщение сведений классным руководителям</w:t>
            </w:r>
          </w:p>
          <w:p w:rsidR="00E25267" w:rsidRPr="00D747FF" w:rsidRDefault="00E25267" w:rsidP="00D747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требуемого режима, систематизированного хранения и физической сохранности библиотечного фонда</w:t>
            </w:r>
          </w:p>
          <w:p w:rsidR="00E25267" w:rsidRPr="00D747FF" w:rsidRDefault="00E25267" w:rsidP="00D747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4B5C2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систематический  </w:t>
            </w:r>
            <w:proofErr w:type="gramStart"/>
            <w:r w:rsidR="004B5C2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 </w:t>
            </w: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 своевременным возвратом в библиотеку выданных изданий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CA899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</w:t>
            </w:r>
          </w:p>
        </w:tc>
      </w:tr>
      <w:tr w:rsidR="00E25267" w:rsidRPr="00D747FF" w:rsidTr="00D747FF">
        <w:trPr>
          <w:trHeight w:val="65"/>
          <w:tblCellSpacing w:w="0" w:type="dxa"/>
          <w:jc w:val="center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работы читального зала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Комплектование фонда периодики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подписки на 1 полугодие 2016года </w:t>
            </w: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Контроль доставки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5267" w:rsidRPr="00D747FF" w:rsidTr="00D747FF">
        <w:trPr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подписки на 2 полугодие 2016 года </w:t>
            </w: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Контроль доставки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E25267" w:rsidRPr="00D747FF" w:rsidRDefault="00E25267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III. Справочно-библиографическая работа</w:t>
      </w:r>
    </w:p>
    <w:tbl>
      <w:tblPr>
        <w:tblW w:w="0" w:type="auto"/>
        <w:jc w:val="center"/>
        <w:tblCellSpacing w:w="0" w:type="dxa"/>
        <w:tblInd w:w="-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2"/>
        <w:gridCol w:w="6734"/>
        <w:gridCol w:w="2165"/>
      </w:tblGrid>
      <w:tr w:rsidR="00E25267" w:rsidRPr="00D747FF" w:rsidTr="004B5C27">
        <w:trPr>
          <w:tblCellSpacing w:w="0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Содержание работы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25267" w:rsidRPr="00D747FF" w:rsidTr="004B5C27">
        <w:trPr>
          <w:trHeight w:val="630"/>
          <w:tblCellSpacing w:w="0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4B5C2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526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тетрадь учёта библиографических справок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rHeight w:val="680"/>
          <w:tblCellSpacing w:w="0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4B5C2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526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ведение электронного каталога  носителей информации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4B5C27">
        <w:trPr>
          <w:trHeight w:val="835"/>
          <w:tblCellSpacing w:w="0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4B5C2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2526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библиотечно-библиографических занятий  для учащихся начальной и средней школы 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4B5C27">
        <w:trPr>
          <w:trHeight w:val="1214"/>
          <w:tblCellSpacing w:w="0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4B5C2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2526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рекомендательные списки литературы, планы чтения  по заявкам учителей и обучающихся к классным часам, юбилейным детям и праздникам.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заявкам</w:t>
            </w:r>
          </w:p>
        </w:tc>
      </w:tr>
      <w:tr w:rsidR="00E25267" w:rsidRPr="00D747FF" w:rsidTr="004B5C27">
        <w:trPr>
          <w:trHeight w:val="710"/>
          <w:tblCellSpacing w:w="0" w:type="dxa"/>
          <w:jc w:val="center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4B5C2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2526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Обновление страницы библиотеки на сайте школы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25267" w:rsidRPr="00D747FF" w:rsidRDefault="00E25267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IV.  Работа с читателями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6610"/>
        <w:gridCol w:w="2229"/>
      </w:tblGrid>
      <w:tr w:rsidR="00E25267" w:rsidRPr="00D747FF" w:rsidTr="004B5C27">
        <w:trPr>
          <w:trHeight w:val="786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747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Индивидуальная работа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читателей: учащихся, педагогов, технического персонала, родителей.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читателей в читальном зале: учителей, учащихся.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Работа с родителями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4B5C27">
        <w:trPr>
          <w:trHeight w:val="3749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помощь в проведении родительских собраний.  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родительских собраниях. Пропаганда книг на родительских собраниях. 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 по комплектованию фонда библиотеки в рамках акции «Подарим библиотеке книжку»  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анкетирование родителей на родительских собраниях по теме «Что и как читают наши дети?» 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школы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школы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E25267" w:rsidRPr="00D747FF" w:rsidTr="004B5C27">
        <w:trPr>
          <w:trHeight w:val="496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педсоветах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Консультационно-информационная работа с </w:t>
            </w: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учителями - предметниками, направленная на оптимальный выбор учебников и учебных пособий в новом учебном году. 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Подбор, электронных носителей,   литературы и периодических изданий по заданной тематике.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 педагогов</w:t>
            </w:r>
          </w:p>
        </w:tc>
      </w:tr>
      <w:tr w:rsidR="00E25267" w:rsidRPr="00D747FF" w:rsidTr="004B5C27">
        <w:trPr>
          <w:trHeight w:val="573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Работа с учащимися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школьников с мультимедиа ресурсами, имеющимися в фонде школьной библиотеки.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25267" w:rsidRPr="00D747FF" w:rsidTr="004B5C27">
        <w:trPr>
          <w:trHeight w:val="1263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школьный конкурс «Самый активный читатель», «Самый  читающий класс школы» среди учащихся начальной и средней школы.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Октябрь-март</w:t>
            </w:r>
          </w:p>
        </w:tc>
      </w:tr>
      <w:tr w:rsidR="00E25267" w:rsidRPr="00D747FF" w:rsidTr="004B5C27">
        <w:trPr>
          <w:trHeight w:val="829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Тематические выставки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4B5C27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День знаний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145 лет со дня рождения писателя А.И. Куприна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125 лет со дня рождения писательницы А.Кристи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Забытые книги желают познакомиться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D747FF" w:rsidRPr="00D747FF" w:rsidRDefault="00E25267" w:rsidP="00D747FF">
            <w:pPr>
              <w:spacing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120 лет со дня рождения С. Есенина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145 лет со дня рождения писателя И.А. Бунина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Книги – юбиляры 2015 года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135 лет со дня рождения поэта А. А. Блока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100 лет со дня рождения писателя  К. М. Симонова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180 лет со дня рождения писателя Марка Твена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Книги о самых любимых (День матери)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СПИДом</w:t>
            </w:r>
            <w:proofErr w:type="spellEnd"/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190 лет со дня рождения поэта А.Н. Плещеева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110 лет со дня рождения поэта Д.И. Хармса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150 лет со дня рождения Д. Киплинга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E25267" w:rsidRPr="00D747FF" w:rsidTr="004B5C27">
        <w:trPr>
          <w:trHeight w:val="410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Эти книги помогают нам учиться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 xml:space="preserve">140 лет со дня рождения писателя 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Дж</w:t>
            </w:r>
            <w:proofErr w:type="gram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 Лондона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190 лет со дня рождения М.Е. Салтыков – Щедрина 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240 лет со дня рождения Теодора Амадея Гофмана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185 лет со дня рождения писателя Н.С. Лескова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110 лет со дня рождения А.Л.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Барто</w:t>
            </w:r>
            <w:proofErr w:type="spellEnd"/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У книжной полки всей семьей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Первый праздник весны (8 Марта)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Книги – юбиляры 2016 года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Всемирный день здоровья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День космонавтики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Этот день мы приближали, как могли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125 лет со дня рождения писателя М.А. Булгакова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Охраняем рубежи Отчизны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25267" w:rsidRPr="00D747FF" w:rsidTr="004B5C27">
        <w:trPr>
          <w:trHeight w:val="435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Массовые мероприятия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267" w:rsidRPr="00D747FF" w:rsidTr="004B5C27">
        <w:trPr>
          <w:trHeight w:val="404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Библиотеч</w:t>
            </w:r>
            <w:r w:rsidR="004B5C27"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ный урок «История создания книги </w:t>
            </w: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и библиотек» 5кл.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Библиотечный час «Пресса на все интересы» (ознакомление с периодическими изданиями) 3-4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«Библиотека семейного  чтени</w:t>
            </w:r>
            <w:r w:rsidR="004B5C27"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я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E25267" w:rsidRPr="00D747FF" w:rsidRDefault="004B5C2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Библиотечный урок для 1 класса «Знакомство с библиотекой»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Анкетирование родителей «Книга в нашей семье»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Поэтический марафон к юбилею С.Есенина 7-9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4B5C27"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Библиотечный урок для 2 класса «Знакомство с книгой»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Библиотечный час для 5- 6 классов «Знакомство с научно-популярной литературой»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Анкетирование учеников « Книги в моей жизни»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Конкурс рисунков «Герои любимых произведений»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Библиотечный урок для 3 класса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«С</w:t>
            </w:r>
            <w:proofErr w:type="gram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труктура книги»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Викторина по произведению А.С. Пушкина «Сказка о царе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Салтане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…» 5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Библиотечный час  «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Винни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Пух» (90 лет книги) 2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Викторина для детей и родителей «Путешествие по дорогам сказки».   1 – 3кл.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8B45FB"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 xml:space="preserve">Устная газета  «Стихи А.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Барто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знают дети и родители»  </w:t>
            </w:r>
            <w:proofErr w:type="gram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( </w:t>
            </w:r>
            <w:proofErr w:type="gram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110 лет со дня рождения А.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Барто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Библиотечный урок в 1 классе «Правила поведения в </w:t>
            </w: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библиотеке»</w:t>
            </w:r>
          </w:p>
          <w:p w:rsidR="00E25267" w:rsidRPr="00D747FF" w:rsidRDefault="00E25267" w:rsidP="00D74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E25267" w:rsidRPr="00D747FF" w:rsidTr="004B5C27">
        <w:trPr>
          <w:trHeight w:val="758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F3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Библиотечный час «Юбилейные произведения     С.  Михалкова </w:t>
            </w:r>
          </w:p>
          <w:p w:rsidR="00E25267" w:rsidRPr="00D747FF" w:rsidRDefault="00E25267" w:rsidP="00F3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Библиотечный час «Знайте, каким он парнем был»  (о Ю. Гагарине) 5-6 </w:t>
            </w:r>
            <w:proofErr w:type="spellStart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E25267" w:rsidRPr="00D747FF" w:rsidRDefault="00E25267" w:rsidP="00F3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8B45FB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</w:t>
            </w:r>
            <w:r w:rsidR="00E25267"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25267" w:rsidRPr="00D747FF" w:rsidTr="004B5C27">
        <w:trPr>
          <w:trHeight w:val="1725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8B45FB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  <w:p w:rsidR="008B45FB" w:rsidRPr="00D747FF" w:rsidRDefault="008B45FB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25267" w:rsidRPr="00D747FF" w:rsidRDefault="00E25267" w:rsidP="00D747FF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F3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Вечер поэзии «Стихи и песни войны» 7-8кл.</w:t>
            </w:r>
          </w:p>
          <w:p w:rsidR="00E25267" w:rsidRPr="00D747FF" w:rsidRDefault="00E25267" w:rsidP="00F3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Библиотечный урок «Как подготовить учебник к сдаче в библиотеку» 3-6кл.</w:t>
            </w:r>
          </w:p>
          <w:p w:rsidR="00E25267" w:rsidRPr="00D747FF" w:rsidRDefault="00E25267" w:rsidP="00F3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«Библиотека семейного чтения»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67" w:rsidRPr="00D747FF" w:rsidRDefault="00E25267" w:rsidP="00D7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7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B27D79" w:rsidRPr="00D747FF" w:rsidRDefault="00B27D79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B27D79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14F" w:rsidRDefault="007C614F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7D79" w:rsidRPr="00D747FF" w:rsidRDefault="00B27D79" w:rsidP="00E1456A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Календарь знаменательных дат</w:t>
      </w:r>
    </w:p>
    <w:p w:rsidR="00B27D79" w:rsidRPr="00D747FF" w:rsidRDefault="00B27D79" w:rsidP="00E1456A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2015-2016г</w:t>
      </w:r>
    </w:p>
    <w:p w:rsidR="00B27D79" w:rsidRPr="00D747FF" w:rsidRDefault="00B27D79" w:rsidP="00E1456A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сентября – День знаний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7 сентября – 145 лет со дня рождения русского писателя Александра Ивановича Куприна (1870-1938)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         </w:t>
      </w: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октября – Международный день пожилых людей,  Международный день музыки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октября – 85 лет со дня основания издательства «Художественная литература» (1930 г.)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3 октября – 120 лет со дня рождения русского поэта Сергея Есенина (1895-1925)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октября – Международный день учителя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22 октября – 145 лет со дня рождения русского писателя, лауреата Нобелевской премии по литературе (1953) Ивана Алексеевича Бунина (1870-1953)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 октября – 95 лет со дня рождения итальянского писателя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Джанни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Родари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(1920-1980)</w:t>
      </w:r>
    </w:p>
    <w:p w:rsidR="00B27D79" w:rsidRPr="00F36F1F" w:rsidRDefault="00B27D79" w:rsidP="00F36F1F">
      <w:pPr>
        <w:shd w:val="clear" w:color="auto" w:fill="FBFCFC"/>
        <w:spacing w:after="0"/>
        <w:ind w:left="600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F36F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26 октября – Международный день школьных библиотек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ноября – 120 лет со дня рождения поэта Э.П. Багрицкого (1895-1934)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 ноября – День народного единства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 ноября – День Октябрьской революции 1917 года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16 ноября – Международный день толерантности (терпимости)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 ноября – Всемирный день ребенка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28 ноября – 135 лет со дня рождения русского поэта Александра Александровича Блока (1880-1921)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28 ноября – 100 лет со дня рождения русского поэта, писателя Константина (Кирилла) Михайловича Симонова (1915-1979)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29 ноября – День матери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30 ноября – 180 лет со дня рождения американского писателя Марка Твена (н.и.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Сэмюэл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Ленгхорн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Клеменс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(1835-1910)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 декабря – 195 лет со дня рождения русского поэта Афанасия Афанасьевича Фета (н.ф.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Шеншин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(1820-1892)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 декабря – День Конституции Российской Федерации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30 декабря – 150 лет со дня рождения английского писателя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Редьярда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Киплинга (1865 - 1936)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12 января – 140 лет со дня рождения американского писателя Джека Лондона (1876–1916)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15 января – 190 лет со дня рождения русского писателя, публициста Михаила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Евграфовича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Салтыкова-Щедрина (1826–1889)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февраля – День разгрома советскими войсками немецко-фашистских вой</w:t>
      </w:r>
      <w:proofErr w:type="gram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 в Ст</w:t>
      </w:r>
      <w:proofErr w:type="gram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алинградской битве (1943 год)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февраля – 180 лет со дня рождения литературного критика, публициста Николая Александровича Добролюбова (1836–1861)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 февраля – 135 лет со дня рождения английской детской писательницы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Элинор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Фарджон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(1881–1956)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14 февраля – День Святого Валентина. День влюбленных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 февраля – День памяти о россиянах, исполнявших служебный долг за пределами Отечества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15 февраля – 110 лет со дня рождения татарского поэта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Мусы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Мустафовича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Джалиля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(1906–1944)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 февраля – 180 лет со дня рождения русского писателя Николая Семёновича Лескова (1831–1895)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февраля – 110 лет со дня рождения детской поэтессы Агнии Львовны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(1906–1981)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23 февраля - День защитника Отечества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24 февраля – 230 лет со дня рождения немецкого филолога, фольклориста, сказочника Вильгельма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Гримма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(1786–1859)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25 февраля – 175 лет со дня рождения Пьера Огюста Ренуара (1841-1919), французского художника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27 февраля – 185 лет со дня рождения Николая Николаевича Ге (1831-1894), русского художника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27 февраля – 95 лет со дня рождения художника-иллюстратора Евгения Тихоновича Мигунова (1921–2004)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28 февраля – 150 лет со дня рождения Вячеслава Ивановича Иванова (1866-1949), поэта, философа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марта – Всемирный день писателя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 марта – Международный женский день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13 марта – 80 лет со дня рождения русского писателя Геннадия Николаевича </w:t>
      </w:r>
      <w:proofErr w:type="gram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Машкина</w:t>
      </w:r>
      <w:proofErr w:type="gram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(1936–2005)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17 марта – 160 лет со дня рождения Михаила Александровича Врубеля (1856-1910), русского художника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23 марта – 195 лет со дня рождения русского прозаика, драматурга Алексея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Феофилактовича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Писемского (1821–1881)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25 марта – 105 лет со дня рождения русского писателя Алексея Ивановича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Мусатова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(1911–1976)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26 марта – 105 лет со дня рождения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Теннесси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Уильямса (1911-1983), американского драматурга, прозаика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27 марта – 135 лет со дня рождения русского писателя-юмориста, театрального критика Аркадия Тимофеевича Аверченко (1881–1925)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27 марта – 145 лет со дня рождения Генриха Манна (1871-1950), немецкого писателя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 марта – 270 лет со дня рождения Франсиско Гойи (1746-1828), испанского художника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30 марта – 240 лет со дня рождения Василия Андреевича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Тропинина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(1776-1857), русского художника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апреля – День геолога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апреля – Международный день детской книги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 апреля – 175 лет со дня рождения русского поэта Ивана Захаровича Сурикова (1841–1880)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 апреля – 130 лет со дня рождения художника-иллюстратора  Константина Васильевича Кузнецова (1886–1943)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 апреля - День космонавтики. 55 лет со дня первого полета человека в  космос.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12 апреля – 85 лет со дня рождения детского писателя Виталия Титовича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Коржикова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(1931–2007)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15 апреля – 130 лет со дня рождения русского поэта Николая Степановича Гумилева (1886–1921)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 апреля – 90 лет со дня рождения русской детской писательницы Эммы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Эфраимовны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Мошковской</w:t>
      </w:r>
      <w:proofErr w:type="spellEnd"/>
      <w:r w:rsidRPr="00D74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(1926–1981)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17 апреля – 105 лет со дня рождения французского писателя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Эрве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Базена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(1911–1996)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20 апреля – 100 лет со дня рождения русского писателя Георгия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Мокеевича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Маркова (1911–1991)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апреля – 200 лет со дня рождения английской писательницы Шарлоты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Бронте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(1816–1855)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23 апреля – Всемирный день книги и защиты авторского права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29 апреля – 100 лет со дня рождения русского писателя, критика, литературоведа Евгения Павловича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Брандиса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(1916–1985)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 апреля – 90 лет со дня рождения русского писателя Юрия Дмитриевича Дмитриева (1926–1989)</w:t>
      </w:r>
    </w:p>
    <w:p w:rsidR="00B27D79" w:rsidRPr="00D747FF" w:rsidRDefault="00B27D79" w:rsidP="00D747FF">
      <w:pPr>
        <w:shd w:val="clear" w:color="auto" w:fill="FBFCFC"/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мая – День весны и труда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мая – 160 лет со дня рождения Василия Васильевича Розанова (1856-1919), писателя, философа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мая – 160 лет со дня рождения польского писателя Генриха Сенкевича (1846–1916)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 мая – День радио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 мая</w:t>
      </w:r>
      <w:r w:rsidRPr="00D747FF">
        <w:rPr>
          <w:rFonts w:ascii="Times New Roman" w:eastAsia="Times New Roman" w:hAnsi="Times New Roman" w:cs="Times New Roman"/>
          <w:i/>
          <w:iCs/>
          <w:sz w:val="28"/>
          <w:szCs w:val="28"/>
        </w:rPr>
        <w:t> – </w:t>
      </w:r>
      <w:r w:rsidRPr="00D74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 Победы советского народа в Великой Отечественной войне 1941 -1945 годов (1945 год)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 мая – Международный день семьи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b/>
          <w:bCs/>
          <w:sz w:val="28"/>
          <w:szCs w:val="28"/>
        </w:rPr>
        <w:t>15 мая – 125 лет со дня рождения русского писателя Михаила Афанасьевича Булгакова (1891–1940)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15 мая – 160 лет со дня рождения американского писателя-сказочника Франка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Лаймена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Баума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(1856–1919)</w:t>
      </w:r>
    </w:p>
    <w:p w:rsidR="00B27D79" w:rsidRPr="00D747FF" w:rsidRDefault="00B27D79" w:rsidP="00F36F1F">
      <w:pPr>
        <w:shd w:val="clear" w:color="auto" w:fill="FBFCFC"/>
        <w:spacing w:after="0" w:line="233" w:lineRule="atLeast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 мая – 545 лет со дня рождения Альбрехта Дюрера (1471-1528), немецкого художника</w:t>
      </w:r>
    </w:p>
    <w:p w:rsidR="00B27D79" w:rsidRPr="00D747FF" w:rsidRDefault="00B27D79" w:rsidP="00F36F1F">
      <w:pPr>
        <w:shd w:val="clear" w:color="auto" w:fill="FBFCFC"/>
        <w:spacing w:after="0" w:line="233" w:lineRule="atLeast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23 мая – 100 лет со дня рождения детской писательницы Сусанны Михайловны Георгиевской  (1916–1974)</w:t>
      </w:r>
    </w:p>
    <w:p w:rsidR="00B27D79" w:rsidRPr="00D747F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24 мая – День славянской письменности и культуры</w:t>
      </w:r>
    </w:p>
    <w:p w:rsidR="00B27D79" w:rsidRPr="00F36F1F" w:rsidRDefault="00B27D79" w:rsidP="00D747FF">
      <w:pPr>
        <w:shd w:val="clear" w:color="auto" w:fill="FBFCFC"/>
        <w:spacing w:after="0" w:line="233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F36F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27 мая – Общероссийский день библиотек</w:t>
      </w:r>
    </w:p>
    <w:p w:rsidR="00B27D79" w:rsidRPr="00D747FF" w:rsidRDefault="00B27D79" w:rsidP="00F36F1F">
      <w:pPr>
        <w:shd w:val="clear" w:color="auto" w:fill="FBFCFC"/>
        <w:spacing w:after="0" w:line="233" w:lineRule="atLeast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28 мая – 130 лет со дня рождения Владислава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Фелициановича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Ходасевича (1886-1939), русского поэта, критика</w:t>
      </w:r>
    </w:p>
    <w:p w:rsidR="00B27D79" w:rsidRPr="00D747FF" w:rsidRDefault="00B27D79" w:rsidP="00F36F1F">
      <w:pPr>
        <w:shd w:val="clear" w:color="auto" w:fill="FBFCFC"/>
        <w:spacing w:after="0" w:line="233" w:lineRule="atLeast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31 мая – 90 лет со дня рождения немецкого писателя Джеймса </w:t>
      </w:r>
      <w:proofErr w:type="spellStart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Крюса</w:t>
      </w:r>
      <w:proofErr w:type="spellEnd"/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(1936–1997)</w:t>
      </w:r>
    </w:p>
    <w:p w:rsidR="00B27D79" w:rsidRPr="00D747FF" w:rsidRDefault="00B27D79" w:rsidP="00F36F1F">
      <w:pPr>
        <w:shd w:val="clear" w:color="auto" w:fill="FBFCFC"/>
        <w:spacing w:after="0" w:line="233" w:lineRule="atLeast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 мая – Всемирный день без табака (День борьбы с курением)</w:t>
      </w:r>
    </w:p>
    <w:p w:rsidR="00B27D79" w:rsidRPr="00D747FF" w:rsidRDefault="00B27D79" w:rsidP="00F36F1F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B27D79" w:rsidRPr="00D747FF" w:rsidRDefault="00B27D79" w:rsidP="00D74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267" w:rsidRPr="00D747FF" w:rsidRDefault="00E25267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2F4278" w:rsidRPr="00D747FF" w:rsidRDefault="002F4278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Pr="00D747FF" w:rsidRDefault="002F4278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Pr="00D747FF" w:rsidRDefault="002F4278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278" w:rsidRPr="00D747FF" w:rsidRDefault="002F4278" w:rsidP="00D74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F4278" w:rsidRPr="00D747FF" w:rsidSect="002F42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F23"/>
    <w:multiLevelType w:val="hybridMultilevel"/>
    <w:tmpl w:val="26F84DD2"/>
    <w:lvl w:ilvl="0" w:tplc="664A8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2AC"/>
    <w:multiLevelType w:val="hybridMultilevel"/>
    <w:tmpl w:val="BCB01D16"/>
    <w:lvl w:ilvl="0" w:tplc="7B6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E21E5"/>
    <w:multiLevelType w:val="hybridMultilevel"/>
    <w:tmpl w:val="24C29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77DFD"/>
    <w:multiLevelType w:val="multilevel"/>
    <w:tmpl w:val="4C526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DF7FFC"/>
    <w:multiLevelType w:val="multilevel"/>
    <w:tmpl w:val="7AE0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9742C"/>
    <w:multiLevelType w:val="multilevel"/>
    <w:tmpl w:val="087E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A2BC5"/>
    <w:multiLevelType w:val="multilevel"/>
    <w:tmpl w:val="B84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5238E"/>
    <w:multiLevelType w:val="multilevel"/>
    <w:tmpl w:val="8B3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278"/>
    <w:rsid w:val="00196235"/>
    <w:rsid w:val="001B71C8"/>
    <w:rsid w:val="001E3EFB"/>
    <w:rsid w:val="001F7486"/>
    <w:rsid w:val="00294EAC"/>
    <w:rsid w:val="002F4278"/>
    <w:rsid w:val="0036026A"/>
    <w:rsid w:val="003C43EC"/>
    <w:rsid w:val="00481700"/>
    <w:rsid w:val="004B5C27"/>
    <w:rsid w:val="005147C1"/>
    <w:rsid w:val="005A2835"/>
    <w:rsid w:val="005B0670"/>
    <w:rsid w:val="00607FA3"/>
    <w:rsid w:val="00621985"/>
    <w:rsid w:val="00625D67"/>
    <w:rsid w:val="006F1D4E"/>
    <w:rsid w:val="0071543B"/>
    <w:rsid w:val="007C614F"/>
    <w:rsid w:val="008B45FB"/>
    <w:rsid w:val="008E200F"/>
    <w:rsid w:val="00917E22"/>
    <w:rsid w:val="0092468C"/>
    <w:rsid w:val="00A44E45"/>
    <w:rsid w:val="00AB6ACF"/>
    <w:rsid w:val="00AE591C"/>
    <w:rsid w:val="00B159E9"/>
    <w:rsid w:val="00B27D79"/>
    <w:rsid w:val="00B34A8E"/>
    <w:rsid w:val="00B53C37"/>
    <w:rsid w:val="00C2724A"/>
    <w:rsid w:val="00CC6178"/>
    <w:rsid w:val="00CC697A"/>
    <w:rsid w:val="00CF5CEF"/>
    <w:rsid w:val="00D33D69"/>
    <w:rsid w:val="00D747FF"/>
    <w:rsid w:val="00DD0EDE"/>
    <w:rsid w:val="00E1456A"/>
    <w:rsid w:val="00E25267"/>
    <w:rsid w:val="00F262EE"/>
    <w:rsid w:val="00F36F1F"/>
    <w:rsid w:val="00F8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4278"/>
    <w:rPr>
      <w:b/>
      <w:bCs/>
    </w:rPr>
  </w:style>
  <w:style w:type="paragraph" w:styleId="a5">
    <w:name w:val="Normal (Web)"/>
    <w:basedOn w:val="a"/>
    <w:uiPriority w:val="99"/>
    <w:unhideWhenUsed/>
    <w:rsid w:val="002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uiPriority w:val="99"/>
    <w:rsid w:val="002F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17E22"/>
  </w:style>
  <w:style w:type="character" w:customStyle="1" w:styleId="c0">
    <w:name w:val="c0"/>
    <w:basedOn w:val="a0"/>
    <w:rsid w:val="00917E22"/>
  </w:style>
  <w:style w:type="character" w:customStyle="1" w:styleId="c2">
    <w:name w:val="c2"/>
    <w:basedOn w:val="a0"/>
    <w:rsid w:val="00917E22"/>
  </w:style>
  <w:style w:type="paragraph" w:customStyle="1" w:styleId="c7">
    <w:name w:val="c7"/>
    <w:basedOn w:val="a"/>
    <w:rsid w:val="0091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E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7"/>
      <w:szCs w:val="27"/>
    </w:rPr>
  </w:style>
  <w:style w:type="paragraph" w:customStyle="1" w:styleId="6">
    <w:name w:val="стиль6"/>
    <w:basedOn w:val="a"/>
    <w:rsid w:val="00E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7"/>
      <w:szCs w:val="27"/>
    </w:rPr>
  </w:style>
  <w:style w:type="paragraph" w:styleId="a6">
    <w:name w:val="List Paragraph"/>
    <w:basedOn w:val="a"/>
    <w:uiPriority w:val="34"/>
    <w:qFormat/>
    <w:rsid w:val="00E25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95.edu.ru/wp-content/uploads/2010/02/sov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cp:lastPrinted>2015-09-23T12:27:00Z</cp:lastPrinted>
  <dcterms:created xsi:type="dcterms:W3CDTF">2015-12-12T20:33:00Z</dcterms:created>
  <dcterms:modified xsi:type="dcterms:W3CDTF">2015-12-12T20:33:00Z</dcterms:modified>
</cp:coreProperties>
</file>